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 w:rsidRPr="000A6365">
        <w:rPr>
          <w:rFonts w:ascii="Calibri" w:eastAsia="Calibri" w:hAnsi="Calibri"/>
          <w:noProof/>
          <w:sz w:val="22"/>
          <w:szCs w:val="22"/>
          <w:lang w:val="en-US" w:eastAsia="en-US"/>
        </w:rPr>
        <w:drawing>
          <wp:anchor distT="0" distB="0" distL="114300" distR="114300" simplePos="0" relativeHeight="251659264" behindDoc="1" locked="0" layoutInCell="1" allowOverlap="1" wp14:anchorId="20566C44" wp14:editId="2E842FEA">
            <wp:simplePos x="0" y="0"/>
            <wp:positionH relativeFrom="column">
              <wp:posOffset>209550</wp:posOffset>
            </wp:positionH>
            <wp:positionV relativeFrom="paragraph">
              <wp:posOffset>-286385</wp:posOffset>
            </wp:positionV>
            <wp:extent cx="857250" cy="868680"/>
            <wp:effectExtent l="0" t="0" r="0" b="7620"/>
            <wp:wrapNone/>
            <wp:docPr id="2" name="7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3" name="7 Imagen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0A6365">
        <w:rPr>
          <w:rFonts w:ascii="Arial" w:eastAsia="Calibri" w:hAnsi="Arial" w:cs="Arial"/>
          <w:lang w:val="es-CL" w:eastAsia="en-US"/>
        </w:rPr>
        <w:t>COLEGIO ALBERTO HURTADO CRUCHAGA</w:t>
      </w:r>
    </w:p>
    <w:p w:rsidR="006E43EC" w:rsidRPr="000A6365" w:rsidRDefault="006E43EC" w:rsidP="006E43EC">
      <w:pPr>
        <w:tabs>
          <w:tab w:val="left" w:pos="6237"/>
        </w:tabs>
        <w:jc w:val="center"/>
        <w:rPr>
          <w:rFonts w:ascii="Arial" w:eastAsia="Calibri" w:hAnsi="Arial" w:cs="Arial"/>
          <w:lang w:val="es-CL" w:eastAsia="en-US"/>
        </w:rPr>
      </w:pPr>
      <w:r>
        <w:rPr>
          <w:rFonts w:ascii="Arial" w:eastAsia="Calibri" w:hAnsi="Arial" w:cs="Arial"/>
          <w:lang w:val="es-CL" w:eastAsia="en-US"/>
        </w:rPr>
        <w:t xml:space="preserve">     </w:t>
      </w:r>
      <w:r w:rsidRPr="000A6365">
        <w:rPr>
          <w:rFonts w:ascii="Arial" w:eastAsia="Calibri" w:hAnsi="Arial" w:cs="Arial"/>
          <w:lang w:val="es-CL" w:eastAsia="en-US"/>
        </w:rPr>
        <w:t>EDUCANDO EN ARMONIA, SOLIDARIDAD Y ESPERANZA</w:t>
      </w:r>
    </w:p>
    <w:p w:rsidR="006E43EC" w:rsidRDefault="006E43EC" w:rsidP="006E43EC">
      <w:pPr>
        <w:rPr>
          <w:rFonts w:ascii="Arial" w:hAnsi="Arial" w:cs="Arial"/>
          <w:lang w:val="es-CL"/>
        </w:rPr>
      </w:pPr>
    </w:p>
    <w:p w:rsidR="00FA48B4" w:rsidRDefault="00FA48B4" w:rsidP="00FA48B4">
      <w:pPr>
        <w:jc w:val="center"/>
        <w:rPr>
          <w:rFonts w:ascii="Arial" w:hAnsi="Arial" w:cs="Arial"/>
          <w:lang w:val="es-CL"/>
        </w:rPr>
      </w:pPr>
    </w:p>
    <w:tbl>
      <w:tblPr>
        <w:tblStyle w:val="Tablaconcuadrcula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ook w:val="04A0" w:firstRow="1" w:lastRow="0" w:firstColumn="1" w:lastColumn="0" w:noHBand="0" w:noVBand="1"/>
      </w:tblPr>
      <w:tblGrid>
        <w:gridCol w:w="1693"/>
        <w:gridCol w:w="284"/>
        <w:gridCol w:w="297"/>
        <w:gridCol w:w="3080"/>
        <w:gridCol w:w="1124"/>
        <w:gridCol w:w="297"/>
        <w:gridCol w:w="300"/>
        <w:gridCol w:w="2887"/>
      </w:tblGrid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Asignatura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DD24A6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Cs. Naturales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Profesor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DD24A6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Fabián Aguirre</w:t>
            </w: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Nombre </w:t>
            </w:r>
          </w:p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Estudiante(s)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7688" w:type="dxa"/>
            <w:gridSpan w:val="5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</w:tr>
      <w:tr w:rsidR="00FA48B4" w:rsidTr="00FA48B4">
        <w:tc>
          <w:tcPr>
            <w:tcW w:w="1693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Curso</w:t>
            </w:r>
          </w:p>
        </w:tc>
        <w:tc>
          <w:tcPr>
            <w:tcW w:w="28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3377" w:type="dxa"/>
            <w:gridSpan w:val="2"/>
          </w:tcPr>
          <w:p w:rsidR="00FA48B4" w:rsidRDefault="00DD24A6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8° Básico A y B</w:t>
            </w:r>
          </w:p>
        </w:tc>
        <w:tc>
          <w:tcPr>
            <w:tcW w:w="1124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Fecha</w:t>
            </w:r>
          </w:p>
        </w:tc>
        <w:tc>
          <w:tcPr>
            <w:tcW w:w="297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</w:p>
        </w:tc>
        <w:tc>
          <w:tcPr>
            <w:tcW w:w="300" w:type="dxa"/>
          </w:tcPr>
          <w:p w:rsidR="00FA48B4" w:rsidRDefault="00FA48B4" w:rsidP="006E43EC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>:</w:t>
            </w:r>
          </w:p>
        </w:tc>
        <w:tc>
          <w:tcPr>
            <w:tcW w:w="2887" w:type="dxa"/>
          </w:tcPr>
          <w:p w:rsidR="00FA48B4" w:rsidRDefault="00DD24A6" w:rsidP="006F2C26">
            <w:pPr>
              <w:rPr>
                <w:rFonts w:ascii="Arial" w:hAnsi="Arial" w:cs="Arial"/>
                <w:lang w:val="es-CL"/>
              </w:rPr>
            </w:pPr>
            <w:r>
              <w:rPr>
                <w:rFonts w:ascii="Arial" w:hAnsi="Arial" w:cs="Arial"/>
                <w:lang w:val="es-CL"/>
              </w:rPr>
              <w:t xml:space="preserve">   Junio</w:t>
            </w:r>
            <w:r w:rsidR="006E27C8">
              <w:rPr>
                <w:rFonts w:ascii="Arial" w:hAnsi="Arial" w:cs="Arial"/>
                <w:lang w:val="es-CL"/>
              </w:rPr>
              <w:t xml:space="preserve"> 2020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tbl>
      <w:tblPr>
        <w:tblW w:w="9801" w:type="dxa"/>
        <w:tblInd w:w="1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4A0" w:firstRow="1" w:lastRow="0" w:firstColumn="1" w:lastColumn="0" w:noHBand="0" w:noVBand="1"/>
      </w:tblPr>
      <w:tblGrid>
        <w:gridCol w:w="9801"/>
      </w:tblGrid>
      <w:tr w:rsidR="006E43EC" w:rsidRPr="00C33516" w:rsidTr="006E43EC">
        <w:trPr>
          <w:trHeight w:val="140"/>
        </w:trPr>
        <w:tc>
          <w:tcPr>
            <w:tcW w:w="9801" w:type="dxa"/>
          </w:tcPr>
          <w:p w:rsidR="006E43EC" w:rsidRPr="00C33516" w:rsidRDefault="006E43EC" w:rsidP="00BB4F59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C33516">
              <w:rPr>
                <w:rFonts w:ascii="Arial" w:hAnsi="Arial" w:cs="Arial"/>
                <w:b/>
                <w:sz w:val="20"/>
                <w:szCs w:val="20"/>
              </w:rPr>
              <w:t>Indicadores de Evaluación</w:t>
            </w:r>
          </w:p>
        </w:tc>
      </w:tr>
      <w:tr w:rsidR="006E43EC" w:rsidRPr="00C33516" w:rsidTr="006E43EC">
        <w:trPr>
          <w:trHeight w:val="380"/>
        </w:trPr>
        <w:tc>
          <w:tcPr>
            <w:tcW w:w="9801" w:type="dxa"/>
          </w:tcPr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Registran conceptos básicos propios de las Ciencias Naturales.</w:t>
            </w:r>
          </w:p>
          <w:p w:rsidR="00001BA1" w:rsidRPr="009D2EC3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Diferencian los distintos conceptos.</w:t>
            </w:r>
          </w:p>
          <w:p w:rsidR="00963976" w:rsidRPr="00001BA1" w:rsidRDefault="00001BA1" w:rsidP="00001BA1">
            <w:pPr>
              <w:pStyle w:val="Prrafodelista"/>
              <w:numPr>
                <w:ilvl w:val="0"/>
                <w:numId w:val="4"/>
              </w:numPr>
              <w:rPr>
                <w:rFonts w:ascii="Arial" w:hAnsi="Arial" w:cs="Arial"/>
              </w:rPr>
            </w:pPr>
            <w:r w:rsidRPr="009D2EC3">
              <w:rPr>
                <w:rFonts w:ascii="Arial" w:hAnsi="Arial" w:cs="Arial"/>
              </w:rPr>
              <w:t>Esquematizan los conceptos a través de una serie de actividades.</w:t>
            </w:r>
          </w:p>
        </w:tc>
      </w:tr>
    </w:tbl>
    <w:p w:rsidR="006E43EC" w:rsidRDefault="006E43EC" w:rsidP="006E43EC">
      <w:pPr>
        <w:rPr>
          <w:rFonts w:ascii="Arial" w:hAnsi="Arial" w:cs="Arial"/>
          <w:lang w:val="es-CL"/>
        </w:rPr>
      </w:pPr>
    </w:p>
    <w:p w:rsidR="00AD572E" w:rsidRDefault="00AD572E" w:rsidP="00AD572E">
      <w:pPr>
        <w:rPr>
          <w:b/>
        </w:rPr>
      </w:pPr>
      <w:r>
        <w:rPr>
          <w:b/>
        </w:rPr>
        <w:t>INSTRUCCIONES:</w:t>
      </w:r>
    </w:p>
    <w:p w:rsidR="00AD572E" w:rsidRDefault="00AD572E" w:rsidP="00AD572E">
      <w:r>
        <w:t xml:space="preserve"> </w:t>
      </w:r>
    </w:p>
    <w:p w:rsidR="00AD572E" w:rsidRDefault="00AD572E" w:rsidP="00AD572E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A partir de las definiciones que se presentan a continuación, completa el siguiente crucigrama.</w:t>
      </w:r>
    </w:p>
    <w:p w:rsidR="00AD572E" w:rsidRPr="00735553" w:rsidRDefault="00AD572E" w:rsidP="00AD572E">
      <w:pPr>
        <w:ind w:left="360"/>
        <w:rPr>
          <w:rFonts w:ascii="Arial" w:hAnsi="Arial" w:cs="Arial"/>
        </w:rPr>
      </w:pPr>
    </w:p>
    <w:p w:rsidR="00AD572E" w:rsidRDefault="00AD572E" w:rsidP="00AD572E">
      <w:pPr>
        <w:pStyle w:val="Prrafodelista"/>
        <w:numPr>
          <w:ilvl w:val="0"/>
          <w:numId w:val="7"/>
        </w:numPr>
        <w:rPr>
          <w:rFonts w:ascii="Arial" w:hAnsi="Arial" w:cs="Arial"/>
          <w:b/>
          <w:bCs/>
        </w:rPr>
      </w:pPr>
      <w:r w:rsidRPr="00735553">
        <w:rPr>
          <w:rFonts w:ascii="Arial" w:hAnsi="Arial" w:cs="Arial"/>
        </w:rPr>
        <w:t xml:space="preserve">Recuerda que al completarlo te debes guiar según si la definición te indica si corresponde a un concepto que va en forma </w:t>
      </w:r>
      <w:r w:rsidRPr="00735553">
        <w:rPr>
          <w:rFonts w:ascii="Arial" w:hAnsi="Arial" w:cs="Arial"/>
          <w:b/>
          <w:bCs/>
        </w:rPr>
        <w:t>horizontal (-----)</w:t>
      </w:r>
      <w:r w:rsidRPr="00735553">
        <w:rPr>
          <w:rFonts w:ascii="Arial" w:hAnsi="Arial" w:cs="Arial"/>
        </w:rPr>
        <w:t xml:space="preserve"> o </w:t>
      </w:r>
      <w:r w:rsidRPr="00735553">
        <w:rPr>
          <w:rFonts w:ascii="Arial" w:hAnsi="Arial" w:cs="Arial"/>
          <w:b/>
          <w:bCs/>
        </w:rPr>
        <w:t>vertical ( | ).</w:t>
      </w:r>
    </w:p>
    <w:p w:rsidR="00AD572E" w:rsidRPr="00735553" w:rsidRDefault="00AD572E" w:rsidP="00AD572E">
      <w:pPr>
        <w:pStyle w:val="Prrafodelista"/>
        <w:rPr>
          <w:rFonts w:ascii="Arial" w:hAnsi="Arial" w:cs="Arial"/>
          <w:b/>
          <w:bCs/>
        </w:rPr>
      </w:pPr>
    </w:p>
    <w:p w:rsidR="00AD572E" w:rsidRDefault="00AD572E" w:rsidP="00AD572E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>Estas definiciones también se encuentran en tu cuaderno de vocabulario, probablemente con otras palabras, según la información que tú encontraste, por lo que puedes entrelazar la información para identificar a qué concepto corresponde.</w:t>
      </w:r>
    </w:p>
    <w:p w:rsidR="00AD572E" w:rsidRPr="00735553" w:rsidRDefault="00AD572E" w:rsidP="00AD572E">
      <w:pPr>
        <w:rPr>
          <w:rFonts w:ascii="Arial" w:hAnsi="Arial" w:cs="Arial"/>
        </w:rPr>
      </w:pPr>
    </w:p>
    <w:p w:rsidR="00AD572E" w:rsidRDefault="00AD572E" w:rsidP="00AD572E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  <w:b/>
          <w:bCs/>
        </w:rPr>
        <w:t>ESTE CRUCIGRAMA DEBE SER DESARROLLADO EN EL CUADERNO DE VOCABULARIO</w:t>
      </w:r>
      <w:r w:rsidRPr="00735553">
        <w:rPr>
          <w:rFonts w:ascii="Arial" w:hAnsi="Arial" w:cs="Arial"/>
        </w:rPr>
        <w:t>, es decir, posterior a los conceptos ya definidos, si puedes imprimir esta hoja, lo desarrollas y lo pegas, en caso de no poder imprimir, dibujas el crucigrama en el cuaderno de vocabulario y lo desarrollas.</w:t>
      </w:r>
    </w:p>
    <w:p w:rsidR="00AD572E" w:rsidRPr="00735553" w:rsidRDefault="00AD572E" w:rsidP="00AD572E">
      <w:pPr>
        <w:rPr>
          <w:rFonts w:ascii="Arial" w:hAnsi="Arial" w:cs="Arial"/>
        </w:rPr>
      </w:pPr>
    </w:p>
    <w:p w:rsidR="00AD572E" w:rsidRPr="00735553" w:rsidRDefault="00AD572E" w:rsidP="00AD572E">
      <w:pPr>
        <w:pStyle w:val="Prrafodelista"/>
        <w:numPr>
          <w:ilvl w:val="0"/>
          <w:numId w:val="7"/>
        </w:numPr>
        <w:rPr>
          <w:rFonts w:ascii="Arial" w:hAnsi="Arial" w:cs="Arial"/>
        </w:rPr>
      </w:pPr>
      <w:r w:rsidRPr="00735553">
        <w:rPr>
          <w:rFonts w:ascii="Arial" w:hAnsi="Arial" w:cs="Arial"/>
        </w:rPr>
        <w:t xml:space="preserve">Debes tener en cuenta que </w:t>
      </w:r>
      <w:r w:rsidRPr="00735553">
        <w:rPr>
          <w:rFonts w:ascii="Arial" w:hAnsi="Arial" w:cs="Arial"/>
          <w:b/>
          <w:bCs/>
        </w:rPr>
        <w:t>NO</w:t>
      </w:r>
      <w:r w:rsidRPr="00735553">
        <w:rPr>
          <w:rFonts w:ascii="Arial" w:hAnsi="Arial" w:cs="Arial"/>
        </w:rPr>
        <w:t xml:space="preserve"> están considerados la totalidad de los conceptos definidos en el cuaderno, solo una parte de ellos.</w:t>
      </w:r>
    </w:p>
    <w:p w:rsidR="00DC56AD" w:rsidRPr="00DD24A6" w:rsidRDefault="00DC56AD" w:rsidP="00DC56AD">
      <w:pPr>
        <w:rPr>
          <w:rFonts w:ascii="Arial" w:hAnsi="Arial" w:cs="Arial"/>
        </w:rPr>
      </w:pPr>
    </w:p>
    <w:p w:rsidR="006E43EC" w:rsidRDefault="006E43EC" w:rsidP="006E43EC">
      <w:pPr>
        <w:rPr>
          <w:rFonts w:ascii="Arial" w:hAnsi="Arial" w:cs="Aria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981"/>
        <w:gridCol w:w="4981"/>
      </w:tblGrid>
      <w:tr w:rsidR="00DC56AD" w:rsidRPr="00DD24A6" w:rsidTr="00DC56AD">
        <w:tc>
          <w:tcPr>
            <w:tcW w:w="4981" w:type="dxa"/>
          </w:tcPr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HORIZONTAL</w:t>
            </w:r>
          </w:p>
        </w:tc>
        <w:tc>
          <w:tcPr>
            <w:tcW w:w="4981" w:type="dxa"/>
          </w:tcPr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VERTICAL</w:t>
            </w:r>
          </w:p>
        </w:tc>
      </w:tr>
      <w:tr w:rsidR="00DC56AD" w:rsidRPr="00DD24A6" w:rsidTr="00DC56AD">
        <w:tc>
          <w:tcPr>
            <w:tcW w:w="4981" w:type="dxa"/>
          </w:tcPr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1.- Corresponden a la representación estructural de un átomo que trata de explicar su comportamiento y propiedades.</w:t>
            </w:r>
          </w:p>
        </w:tc>
        <w:tc>
          <w:tcPr>
            <w:tcW w:w="4981" w:type="dxa"/>
          </w:tcPr>
          <w:p w:rsidR="00DD24A6" w:rsidRPr="00DD24A6" w:rsidRDefault="00DD24A6" w:rsidP="00DD24A6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1.- Unidad anatómica fundamental de todos los organismos vivos, generalmente microscópica, formada por citoplasma, uno o más núcleos y una membrana que la rodea.</w:t>
            </w:r>
          </w:p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C56AD" w:rsidRPr="00DD24A6" w:rsidTr="00DC56AD">
        <w:tc>
          <w:tcPr>
            <w:tcW w:w="4981" w:type="dxa"/>
          </w:tcPr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2.- Número total de protones en el núcleo del átomo.</w:t>
            </w:r>
          </w:p>
        </w:tc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2.- Fenómeno físico originado por cargas eléctricas estáticas o en movimiento y por su interacción.</w:t>
            </w:r>
          </w:p>
        </w:tc>
      </w:tr>
      <w:tr w:rsidR="00DC56AD" w:rsidRPr="00DD24A6" w:rsidTr="00DC56AD"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3.- Unidades que forma parte de un organismo unicelular o de una célula.</w:t>
            </w:r>
          </w:p>
        </w:tc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3.- Conjunto de procesos mediante los cuales, la célula obtiene la materia y energía necesarias para realizar sus funciones vitales y para fabricar su materia celular.</w:t>
            </w:r>
          </w:p>
        </w:tc>
      </w:tr>
      <w:tr w:rsidR="00DC56AD" w:rsidRPr="00DD24A6" w:rsidTr="00DC56AD"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 xml:space="preserve">4.- Forma de energía que produce efectos luminosos, mecánicos, caloríficos, químicos, etc., y que se debe a la separación o </w:t>
            </w:r>
            <w:r w:rsidRPr="00DD24A6">
              <w:rPr>
                <w:rFonts w:ascii="Arial" w:hAnsi="Arial" w:cs="Arial"/>
                <w:sz w:val="22"/>
                <w:szCs w:val="22"/>
              </w:rPr>
              <w:lastRenderedPageBreak/>
              <w:t>movimiento de los electrones que forman los átomos.</w:t>
            </w:r>
          </w:p>
        </w:tc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lastRenderedPageBreak/>
              <w:t>4.- Número que resulta de la suma total de protones y neutrones de un átomo.</w:t>
            </w:r>
          </w:p>
        </w:tc>
      </w:tr>
      <w:tr w:rsidR="00DC56AD" w:rsidRPr="00DD24A6" w:rsidTr="00DC56AD">
        <w:tc>
          <w:tcPr>
            <w:tcW w:w="4981" w:type="dxa"/>
          </w:tcPr>
          <w:p w:rsidR="00DD24A6" w:rsidRPr="00DD24A6" w:rsidRDefault="00DD24A6" w:rsidP="00DD24A6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5.- Descripción simbólica de una reacción química. Muestra las sustancias que reaccionan (llamadas reactivos) y las sustancias que se originan (llamadas productos).</w:t>
            </w:r>
          </w:p>
          <w:p w:rsidR="00DC56AD" w:rsidRPr="00DD24A6" w:rsidRDefault="00DC56AD" w:rsidP="006E43EC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981" w:type="dxa"/>
          </w:tcPr>
          <w:p w:rsidR="00DC56AD" w:rsidRPr="00DD24A6" w:rsidRDefault="00DD24A6" w:rsidP="006E43EC">
            <w:pPr>
              <w:rPr>
                <w:rFonts w:ascii="Arial" w:hAnsi="Arial" w:cs="Arial"/>
                <w:sz w:val="22"/>
                <w:szCs w:val="22"/>
              </w:rPr>
            </w:pPr>
            <w:r w:rsidRPr="00DD24A6">
              <w:rPr>
                <w:rFonts w:ascii="Arial" w:hAnsi="Arial" w:cs="Arial"/>
                <w:sz w:val="22"/>
                <w:szCs w:val="22"/>
              </w:rPr>
              <w:t>5.- Recorrido establecido de antemano que una corriente eléctrica tendrá.</w:t>
            </w:r>
          </w:p>
        </w:tc>
      </w:tr>
    </w:tbl>
    <w:p w:rsidR="00FE19C0" w:rsidRPr="00FE0D74" w:rsidRDefault="00FE19C0" w:rsidP="00FE19C0">
      <w:pPr>
        <w:jc w:val="center"/>
        <w:rPr>
          <w:noProof/>
          <w:lang w:val="es-MX" w:eastAsia="en-US"/>
        </w:rPr>
      </w:pPr>
    </w:p>
    <w:p w:rsidR="00FE19C0" w:rsidRPr="00FE0D74" w:rsidRDefault="00FE19C0" w:rsidP="00FE19C0">
      <w:pPr>
        <w:jc w:val="center"/>
        <w:rPr>
          <w:noProof/>
          <w:lang w:val="es-MX" w:eastAsia="en-US"/>
        </w:rPr>
      </w:pPr>
    </w:p>
    <w:p w:rsidR="00FE19C0" w:rsidRPr="00FE0D74" w:rsidRDefault="00FE19C0" w:rsidP="00AD572E">
      <w:pPr>
        <w:rPr>
          <w:noProof/>
          <w:lang w:val="es-MX" w:eastAsia="en-US"/>
        </w:rPr>
      </w:pPr>
      <w:bookmarkStart w:id="0" w:name="_GoBack"/>
      <w:bookmarkEnd w:id="0"/>
    </w:p>
    <w:p w:rsidR="00FE19C0" w:rsidRPr="00FE0D74" w:rsidRDefault="00FE19C0" w:rsidP="00FE19C0">
      <w:pPr>
        <w:jc w:val="center"/>
        <w:rPr>
          <w:noProof/>
          <w:lang w:val="es-MX" w:eastAsia="en-US"/>
        </w:rPr>
      </w:pPr>
    </w:p>
    <w:tbl>
      <w:tblPr>
        <w:tblW w:w="10120" w:type="dxa"/>
        <w:tblLook w:val="04A0" w:firstRow="1" w:lastRow="0" w:firstColumn="1" w:lastColumn="0" w:noHBand="0" w:noVBand="1"/>
      </w:tblPr>
      <w:tblGrid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  <w:gridCol w:w="460"/>
      </w:tblGrid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AD572E" w:rsidRDefault="00FE0D74" w:rsidP="00FE0D74">
            <w:pPr>
              <w:rPr>
                <w:sz w:val="20"/>
                <w:szCs w:val="20"/>
                <w:lang w:val="es-MX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1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2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3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4</w:t>
            </w:r>
          </w:p>
        </w:tc>
        <w:tc>
          <w:tcPr>
            <w:tcW w:w="4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5</w:t>
            </w: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  <w:r w:rsidRPr="00FE0D74"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  <w:t> </w:t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rFonts w:ascii="Calibri" w:hAnsi="Calibri" w:cs="Calibri"/>
                <w:color w:val="000000"/>
                <w:sz w:val="22"/>
                <w:szCs w:val="22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  <w:tr w:rsidR="00FE0D74" w:rsidRPr="00FE0D74" w:rsidTr="00FE0D74">
        <w:trPr>
          <w:trHeight w:val="300"/>
        </w:trPr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E0D74" w:rsidRPr="00FE0D74" w:rsidRDefault="00FE0D74" w:rsidP="00FE0D74">
            <w:pPr>
              <w:rPr>
                <w:sz w:val="20"/>
                <w:szCs w:val="20"/>
                <w:lang w:val="en-US" w:eastAsia="en-US"/>
              </w:rPr>
            </w:pPr>
          </w:p>
        </w:tc>
      </w:tr>
    </w:tbl>
    <w:p w:rsidR="00DC56AD" w:rsidRPr="00DC56AD" w:rsidRDefault="00DC56AD" w:rsidP="00AD572E">
      <w:pPr>
        <w:rPr>
          <w:rFonts w:ascii="Arial" w:hAnsi="Arial" w:cs="Arial"/>
        </w:rPr>
      </w:pPr>
    </w:p>
    <w:sectPr w:rsidR="00DC56AD" w:rsidRPr="00DC56AD" w:rsidSect="006E43EC">
      <w:pgSz w:w="12240" w:h="15840" w:code="1"/>
      <w:pgMar w:top="851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7BF4" w:rsidRDefault="00347BF4" w:rsidP="00D03844">
      <w:r>
        <w:separator/>
      </w:r>
    </w:p>
  </w:endnote>
  <w:endnote w:type="continuationSeparator" w:id="0">
    <w:p w:rsidR="00347BF4" w:rsidRDefault="00347BF4" w:rsidP="00D038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7BF4" w:rsidRDefault="00347BF4" w:rsidP="00D03844">
      <w:r>
        <w:separator/>
      </w:r>
    </w:p>
  </w:footnote>
  <w:footnote w:type="continuationSeparator" w:id="0">
    <w:p w:rsidR="00347BF4" w:rsidRDefault="00347BF4" w:rsidP="00D038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C84E4C"/>
    <w:multiLevelType w:val="hybridMultilevel"/>
    <w:tmpl w:val="39B0891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2A2C04"/>
    <w:multiLevelType w:val="hybridMultilevel"/>
    <w:tmpl w:val="9EFEFD0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737353"/>
    <w:multiLevelType w:val="hybridMultilevel"/>
    <w:tmpl w:val="95B6EF22"/>
    <w:lvl w:ilvl="0" w:tplc="DD06E5E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/>
      </w:rPr>
    </w:lvl>
    <w:lvl w:ilvl="1" w:tplc="340A0019" w:tentative="1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D64CC8"/>
    <w:multiLevelType w:val="hybridMultilevel"/>
    <w:tmpl w:val="5EF66D38"/>
    <w:lvl w:ilvl="0" w:tplc="3AA66B0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4F8537D"/>
    <w:multiLevelType w:val="hybridMultilevel"/>
    <w:tmpl w:val="3CECB66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CEB4D12"/>
    <w:multiLevelType w:val="hybridMultilevel"/>
    <w:tmpl w:val="C69E436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4F1A86"/>
    <w:multiLevelType w:val="hybridMultilevel"/>
    <w:tmpl w:val="13DA102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3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E43EC"/>
    <w:rsid w:val="00001BA1"/>
    <w:rsid w:val="00295E6A"/>
    <w:rsid w:val="002F2C73"/>
    <w:rsid w:val="00347BF4"/>
    <w:rsid w:val="003E6C96"/>
    <w:rsid w:val="00414D94"/>
    <w:rsid w:val="004610FC"/>
    <w:rsid w:val="004F2A18"/>
    <w:rsid w:val="00503159"/>
    <w:rsid w:val="00586323"/>
    <w:rsid w:val="005F33EC"/>
    <w:rsid w:val="006744CF"/>
    <w:rsid w:val="006A5095"/>
    <w:rsid w:val="006E27C8"/>
    <w:rsid w:val="006E43EC"/>
    <w:rsid w:val="006F2C26"/>
    <w:rsid w:val="006F6DBC"/>
    <w:rsid w:val="0075687E"/>
    <w:rsid w:val="00846295"/>
    <w:rsid w:val="00870363"/>
    <w:rsid w:val="008E7F84"/>
    <w:rsid w:val="00963976"/>
    <w:rsid w:val="00974890"/>
    <w:rsid w:val="0097549D"/>
    <w:rsid w:val="00AB41EF"/>
    <w:rsid w:val="00AD572E"/>
    <w:rsid w:val="00BF33CA"/>
    <w:rsid w:val="00C46805"/>
    <w:rsid w:val="00CF76B7"/>
    <w:rsid w:val="00D03844"/>
    <w:rsid w:val="00D86F43"/>
    <w:rsid w:val="00DB5922"/>
    <w:rsid w:val="00DC56AD"/>
    <w:rsid w:val="00DD24A6"/>
    <w:rsid w:val="00E23628"/>
    <w:rsid w:val="00ED2EB7"/>
    <w:rsid w:val="00F32DDE"/>
    <w:rsid w:val="00FA48B4"/>
    <w:rsid w:val="00FB4A3A"/>
    <w:rsid w:val="00FB4B9A"/>
    <w:rsid w:val="00FC0EAB"/>
    <w:rsid w:val="00FE0D74"/>
    <w:rsid w:val="00FE19C0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9DCD73-0564-41DC-80B5-940C0C0CD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43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6E43E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586323"/>
    <w:pPr>
      <w:ind w:left="720"/>
      <w:contextualSpacing/>
    </w:pPr>
  </w:style>
  <w:style w:type="paragraph" w:styleId="Encabezado">
    <w:name w:val="header"/>
    <w:basedOn w:val="Normal"/>
    <w:link w:val="Encabezado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D03844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03844"/>
    <w:rPr>
      <w:rFonts w:ascii="Times New Roman" w:eastAsia="Times New Roman" w:hAnsi="Times New Roman" w:cs="Times New Roman"/>
      <w:sz w:val="24"/>
      <w:szCs w:val="24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10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514</Words>
  <Characters>2935</Characters>
  <Application>Microsoft Office Word</Application>
  <DocSecurity>0</DocSecurity>
  <Lines>24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Elsa Aguirre</dc:creator>
  <cp:keywords/>
  <dc:description/>
  <cp:lastModifiedBy>María Paz Gans Castro (mariagans)</cp:lastModifiedBy>
  <cp:revision>6</cp:revision>
  <dcterms:created xsi:type="dcterms:W3CDTF">2020-06-24T00:07:00Z</dcterms:created>
  <dcterms:modified xsi:type="dcterms:W3CDTF">2020-06-26T01:18:00Z</dcterms:modified>
</cp:coreProperties>
</file>